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574BAE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74BAE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 питање једног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016"/>
        <w:gridCol w:w="3333"/>
      </w:tblGrid>
      <w:tr w:rsidR="00FD5BA3" w:rsidRPr="00162EAA" w:rsidTr="008C72E2">
        <w:tc>
          <w:tcPr>
            <w:tcW w:w="817" w:type="dxa"/>
          </w:tcPr>
          <w:p w:rsidR="00FD5BA3" w:rsidRPr="00156211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бр</w:t>
            </w:r>
            <w:r w:rsidRPr="0015621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Питање</w:t>
            </w:r>
          </w:p>
        </w:tc>
        <w:tc>
          <w:tcPr>
            <w:tcW w:w="3333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Одговор</w:t>
            </w:r>
          </w:p>
        </w:tc>
      </w:tr>
      <w:tr w:rsidR="00FD5BA3" w:rsidRPr="001C7DE9" w:rsidTr="008C72E2">
        <w:trPr>
          <w:trHeight w:val="879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766AF1" w:rsidRDefault="00FD5BA3" w:rsidP="008C72E2">
            <w:pPr>
              <w:spacing w:after="240"/>
              <w:rPr>
                <w:rFonts w:ascii="Times New Roman" w:eastAsia="Times New Roman" w:hAnsi="Times New Roman"/>
                <w:lang/>
              </w:rPr>
            </w:pPr>
            <w:r>
              <w:rPr>
                <w:rFonts w:eastAsia="Times New Roman"/>
              </w:rPr>
              <w:t>На страни 5/39 конкурсне документације, ставка бр.1. Статисти</w:t>
            </w:r>
            <w:r>
              <w:rPr>
                <w:rFonts w:eastAsia="Times New Roman"/>
                <w:lang/>
              </w:rPr>
              <w:t>ч</w:t>
            </w:r>
            <w:r>
              <w:rPr>
                <w:rFonts w:eastAsia="Times New Roman"/>
              </w:rPr>
              <w:t xml:space="preserve">ки приказ, да ли је </w:t>
            </w:r>
            <w:r>
              <w:rPr>
                <w:rFonts w:eastAsia="Times New Roman"/>
                <w:lang/>
              </w:rPr>
              <w:t>ш</w:t>
            </w:r>
            <w:r>
              <w:rPr>
                <w:rFonts w:eastAsia="Times New Roman"/>
              </w:rPr>
              <w:t>тампа на свим листовима иста?</w:t>
            </w:r>
          </w:p>
        </w:tc>
        <w:tc>
          <w:tcPr>
            <w:tcW w:w="3333" w:type="dxa"/>
          </w:tcPr>
          <w:p w:rsidR="00FD5BA3" w:rsidRPr="001C7DE9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Није иста штампа књига је</w:t>
            </w:r>
          </w:p>
        </w:tc>
      </w:tr>
      <w:tr w:rsidR="00FD5BA3" w:rsidTr="008C72E2">
        <w:trPr>
          <w:trHeight w:val="624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Ако је ре</w:t>
            </w:r>
            <w:r>
              <w:rPr>
                <w:rFonts w:eastAsia="Times New Roman"/>
                <w:lang/>
              </w:rPr>
              <w:t>ч</w:t>
            </w:r>
            <w:r>
              <w:rPr>
                <w:rFonts w:eastAsia="Times New Roman"/>
              </w:rPr>
              <w:t xml:space="preserve"> о књигама, да ли је </w:t>
            </w:r>
            <w:r>
              <w:rPr>
                <w:rFonts w:eastAsia="Times New Roman"/>
                <w:lang/>
              </w:rPr>
              <w:t>ш</w:t>
            </w:r>
            <w:r>
              <w:rPr>
                <w:rFonts w:eastAsia="Times New Roman"/>
              </w:rPr>
              <w:t>тампа на свим листовим иста, иста припрема?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Није иста штампа књига је</w:t>
            </w:r>
          </w:p>
        </w:tc>
      </w:tr>
      <w:tr w:rsidR="00FD5BA3" w:rsidTr="008C72E2">
        <w:trPr>
          <w:trHeight w:val="891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5/39 конкурсне документације, ставка бр.2. Телефонски именик, да ли се лепенка пресвла</w:t>
            </w:r>
            <w:r>
              <w:rPr>
                <w:rFonts w:eastAsia="Times New Roman"/>
                <w:lang/>
              </w:rPr>
              <w:t>ч</w:t>
            </w:r>
            <w:r>
              <w:rPr>
                <w:rFonts w:eastAsia="Times New Roman"/>
              </w:rPr>
              <w:t xml:space="preserve">и? Који папир? Да ли има </w:t>
            </w:r>
            <w:r>
              <w:rPr>
                <w:rFonts w:eastAsia="Times New Roman"/>
                <w:lang/>
              </w:rPr>
              <w:t>ш</w:t>
            </w:r>
            <w:r>
              <w:rPr>
                <w:rFonts w:eastAsia="Times New Roman"/>
              </w:rPr>
              <w:t>тампа на корицама?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Пресвлачи се лепенка има штампа 4/0.</w:t>
            </w:r>
          </w:p>
        </w:tc>
      </w:tr>
      <w:tr w:rsidR="00FD5BA3" w:rsidTr="008C72E2">
        <w:trPr>
          <w:trHeight w:val="815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5/39 конкурсне документације, ставка бр.3 Календар,  да ли на 3 поља која су ка</w:t>
            </w:r>
            <w:r>
              <w:rPr>
                <w:rFonts w:eastAsia="Times New Roman"/>
                <w:lang/>
              </w:rPr>
              <w:t>ш</w:t>
            </w:r>
            <w:r>
              <w:rPr>
                <w:rFonts w:eastAsia="Times New Roman"/>
              </w:rPr>
              <w:t xml:space="preserve">ирана и на која иде календарски део по 12 листова - да ли испод календарских листова има </w:t>
            </w:r>
            <w:r>
              <w:rPr>
                <w:rFonts w:eastAsia="Times New Roman"/>
                <w:lang/>
              </w:rPr>
              <w:t>ш</w:t>
            </w:r>
            <w:r>
              <w:rPr>
                <w:rFonts w:eastAsia="Times New Roman"/>
              </w:rPr>
              <w:t>тампа?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Има штампа оквир 1/0.</w:t>
            </w:r>
          </w:p>
        </w:tc>
      </w:tr>
      <w:tr w:rsidR="00FD5BA3" w:rsidTr="008C72E2">
        <w:trPr>
          <w:trHeight w:val="1265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 xml:space="preserve">На страни 6/39 конкурсне документације, ставка бр.4 Зборник радова 2012 - да ли је </w:t>
            </w:r>
            <w:r>
              <w:rPr>
                <w:rFonts w:eastAsia="Times New Roman"/>
                <w:lang/>
              </w:rPr>
              <w:t>ш</w:t>
            </w:r>
            <w:r>
              <w:rPr>
                <w:rFonts w:eastAsia="Times New Roman"/>
              </w:rPr>
              <w:t xml:space="preserve">тампа на свим листовима иста? Који папир иде за корице?  Која је дебљина лепенке, </w:t>
            </w:r>
            <w:r>
              <w:rPr>
                <w:rFonts w:eastAsia="Times New Roman"/>
              </w:rPr>
              <w:lastRenderedPageBreak/>
              <w:t>колико мм? Пластификација - да ли је мат или сјај?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Није иста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/>
              </w:rPr>
              <w:t>ш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тампа зборник је ,лепенка 2 мм,сјајна пластификација.</w:t>
            </w:r>
          </w:p>
        </w:tc>
      </w:tr>
      <w:tr w:rsidR="00FD5BA3" w:rsidTr="008C72E2">
        <w:trPr>
          <w:trHeight w:val="917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6/39 конкурсне документације, ставка бр.5 Рекламне кесе - која је боја ру</w:t>
            </w:r>
            <w:r>
              <w:rPr>
                <w:rFonts w:eastAsia="Times New Roman"/>
                <w:lang/>
              </w:rPr>
              <w:t>ч</w:t>
            </w:r>
            <w:r>
              <w:rPr>
                <w:rFonts w:eastAsia="Times New Roman"/>
              </w:rPr>
              <w:t>ке? Да ли је пластификација сјај или мат?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/>
              </w:rPr>
              <w:t>Ж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ица мо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/>
              </w:rPr>
              <w:t>ж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е да буде беле или плаве боје (тегет), сјајна пластификација.</w:t>
            </w:r>
          </w:p>
        </w:tc>
      </w:tr>
      <w:tr w:rsidR="00FD5BA3" w:rsidTr="008C72E2">
        <w:trPr>
          <w:trHeight w:val="1134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6/39 конкурсне документације, ставка бр.6 Рекламни блокови -  Да ли је повез по ду</w:t>
            </w:r>
            <w:r>
              <w:rPr>
                <w:rFonts w:eastAsia="Times New Roman"/>
                <w:lang/>
              </w:rPr>
              <w:t>ж</w:t>
            </w:r>
            <w:r>
              <w:rPr>
                <w:rFonts w:eastAsia="Times New Roman"/>
              </w:rPr>
              <w:t xml:space="preserve">ој или </w:t>
            </w:r>
            <w:r>
              <w:rPr>
                <w:rFonts w:eastAsia="Times New Roman"/>
                <w:lang/>
              </w:rPr>
              <w:t>ш</w:t>
            </w:r>
            <w:r>
              <w:rPr>
                <w:rFonts w:eastAsia="Times New Roman"/>
              </w:rPr>
              <w:t>ирој страни? Која је боја спирале? Да ли је пластификација сјај или мат?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По ужој страни је повез ,тегет или бела жица ,сјајна пластификација.</w:t>
            </w:r>
          </w:p>
        </w:tc>
      </w:tr>
      <w:tr w:rsidR="00FD5BA3" w:rsidTr="008C72E2">
        <w:trPr>
          <w:trHeight w:val="563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7/39 конкурсне документације, ставка бр.7 Роковник - које боје је кожа? Које су димензије лого-а за блиндрук?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Црна или браон.12x3.5 cm.</w:t>
            </w:r>
          </w:p>
        </w:tc>
      </w:tr>
      <w:tr w:rsidR="00FD5BA3" w:rsidTr="008C72E2">
        <w:trPr>
          <w:trHeight w:val="1241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ind w:left="61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 xml:space="preserve"> На страни 7/39 конкурсне документације, ставка бр.9 Рекламне мапе - Да ли је </w:t>
            </w:r>
            <w:r>
              <w:rPr>
                <w:rFonts w:eastAsia="Times New Roman"/>
                <w:lang/>
              </w:rPr>
              <w:t>ш</w:t>
            </w:r>
            <w:r>
              <w:rPr>
                <w:rFonts w:eastAsia="Times New Roman"/>
              </w:rPr>
              <w:t xml:space="preserve">тампа на свим листовима иста? Да ли је </w:t>
            </w:r>
            <w:r>
              <w:rPr>
                <w:rFonts w:eastAsia="Times New Roman"/>
                <w:lang/>
              </w:rPr>
              <w:t>ш</w:t>
            </w:r>
            <w:r>
              <w:rPr>
                <w:rFonts w:eastAsia="Times New Roman"/>
              </w:rPr>
              <w:t>тампа једнострана или двострана? Лепенка - које је дебљине? Да ли се кашира? И да ли има штампу?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Није иста штампа,лепенка 2mm,кашира се.има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/>
              </w:rPr>
              <w:t>ш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тампу 1/0.</w:t>
            </w:r>
          </w:p>
        </w:tc>
      </w:tr>
      <w:tr w:rsidR="00FD5BA3" w:rsidTr="008C72E2">
        <w:trPr>
          <w:trHeight w:val="894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7/39 конкурсне документације, ставка бр.10 Књига семинарских радова - Да ли је иста штампа на свим листовима? Да ли има корице? Који папир?  Да ли има штампа на корицама?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Није иста штампа ,има корице лепенка 2mm каширана са штампом.</w:t>
            </w:r>
          </w:p>
        </w:tc>
      </w:tr>
      <w:tr w:rsidR="00FD5BA3" w:rsidTr="008C72E2">
        <w:trPr>
          <w:trHeight w:val="570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7/39 конкурсне документације, ставка бр.11 Протоколи - које су димензије за клише за златотисак?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12x3.5 cm.</w:t>
            </w:r>
          </w:p>
        </w:tc>
      </w:tr>
      <w:tr w:rsidR="00FD5BA3" w:rsidTr="008C72E2">
        <w:trPr>
          <w:trHeight w:val="1815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8/39 конкурсне документације, ставка бр.1 Упут за микробиолошку лабораторију А4 - Да ли је штампа на листовима у боји или црна? Да ли је једнострана или двострана?</w:t>
            </w:r>
            <w:r>
              <w:rPr>
                <w:rFonts w:eastAsia="Times New Roman"/>
              </w:rPr>
              <w:br/>
              <w:t xml:space="preserve">За корице - да ли је штампа на корицама у боји или црна? и </w:t>
            </w:r>
            <w:r>
              <w:rPr>
                <w:rFonts w:eastAsia="Times New Roman"/>
              </w:rPr>
              <w:lastRenderedPageBreak/>
              <w:t>да ли је једнострана или двострана?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/>
              </w:rPr>
              <w:lastRenderedPageBreak/>
              <w:t>Л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истови су 1/1 а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корице 4/0.</w:t>
            </w:r>
          </w:p>
        </w:tc>
      </w:tr>
      <w:tr w:rsidR="00FD5BA3" w:rsidTr="008C72E2">
        <w:trPr>
          <w:trHeight w:val="1137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8/39 конкурсне документације, ставка бр.3 Санитарне књижице - Да ли је иста штампа на свим листовима ? Колико боја? када кажете 32 стране - да ли је то са корицама или без?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Није иста штампа 1/1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и 32стр + корица.</w:t>
            </w:r>
          </w:p>
        </w:tc>
      </w:tr>
      <w:tr w:rsidR="00FD5BA3" w:rsidTr="008C72E2">
        <w:trPr>
          <w:trHeight w:val="568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FD5BA3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eastAsia="Times New Roman"/>
              </w:rPr>
              <w:t>На страни 8/39 конкурсне документације, ставка бр.4 Картонске фасцикле - пластификација да ли је сјај или мат?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Мат пластификација.</w:t>
            </w:r>
          </w:p>
        </w:tc>
      </w:tr>
      <w:tr w:rsidR="00FD5BA3" w:rsidTr="008C72E2">
        <w:trPr>
          <w:trHeight w:val="901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Default="00FD5BA3" w:rsidP="008C72E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На страни 8/39 конкурсне документације, ставка бр.5 Флајер А4 - када ка</w:t>
            </w:r>
            <w:r>
              <w:rPr>
                <w:rFonts w:eastAsia="Times New Roman"/>
                <w:lang/>
              </w:rPr>
              <w:t>ж</w:t>
            </w:r>
            <w:r>
              <w:rPr>
                <w:rFonts w:eastAsia="Times New Roman"/>
              </w:rPr>
              <w:t>ете формат А4 - да ли је то отворен или затворен формат?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A4</w:t>
            </w: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D5BA3" w:rsidTr="008C72E2">
        <w:trPr>
          <w:trHeight w:val="522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Default="00FD5BA3" w:rsidP="008C72E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На страни 9/39 конкурсне документације, ставке бр.5,6,7,12 и 13 Ncr блокови А4 - да ли је у питању NCR2?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ncr други лист.</w:t>
            </w:r>
          </w:p>
        </w:tc>
      </w:tr>
      <w:tr w:rsidR="00FD5BA3" w:rsidTr="008C72E2">
        <w:trPr>
          <w:trHeight w:val="1271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Default="00FD5BA3" w:rsidP="008C72E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На страни 9/39 конкурсне документације, ставка бр.4 Колегијални блок  - обим 420 страна - са или без корица? Штампа: 200 страна 1/1 - да ли је иста штампа на свим листовима? 220 страна 4/4 - да ли је иста штампа?</w:t>
            </w:r>
          </w:p>
        </w:tc>
        <w:tc>
          <w:tcPr>
            <w:tcW w:w="3333" w:type="dxa"/>
          </w:tcPr>
          <w:p w:rsidR="00FD5BA3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420стр + корица ,није иста штампа.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2F3E" w:rsidRPr="00F3596A" w:rsidRDefault="005F466E" w:rsidP="00632F3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FD5BA3">
        <w:rPr>
          <w:rFonts w:ascii="Times New Roman" w:hAnsi="Times New Roman"/>
          <w:sz w:val="24"/>
          <w:szCs w:val="24"/>
        </w:rPr>
        <w:t>20</w:t>
      </w:r>
      <w:r w:rsidR="00632F3E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2F3E">
        <w:rPr>
          <w:rFonts w:ascii="Arial" w:hAnsi="Arial" w:cs="Arial"/>
          <w:b/>
        </w:rPr>
        <w:t>В</w:t>
      </w:r>
      <w:r w:rsidR="00632F3E" w:rsidRPr="00F3596A">
        <w:rPr>
          <w:rFonts w:ascii="Arial" w:hAnsi="Arial" w:cs="Arial"/>
          <w:b/>
        </w:rPr>
        <w:t>Н</w:t>
      </w:r>
      <w:r w:rsidR="00632F3E"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 w:rsidR="00632F3E"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="00632F3E" w:rsidRPr="00F3596A">
        <w:rPr>
          <w:rFonts w:ascii="Arial" w:hAnsi="Arial" w:cs="Arial"/>
          <w:b/>
        </w:rPr>
        <w:t>/1</w:t>
      </w:r>
      <w:r w:rsidR="00632F3E">
        <w:rPr>
          <w:rFonts w:ascii="Arial" w:hAnsi="Arial" w:cs="Arial"/>
          <w:b/>
        </w:rPr>
        <w:t>4</w:t>
      </w:r>
    </w:p>
    <w:p w:rsidR="005F466E" w:rsidRDefault="005F466E" w:rsidP="005F466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F466E" w:rsidRPr="000C7480" w:rsidRDefault="005F466E" w:rsidP="005F466E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</w:p>
    <w:p w:rsidR="00D62BDF" w:rsidRPr="000C7480" w:rsidRDefault="00D62BDF" w:rsidP="005F466E">
      <w:pPr>
        <w:jc w:val="center"/>
        <w:rPr>
          <w:rFonts w:ascii="Times New Roman" w:hAnsi="Times New Roman"/>
          <w:sz w:val="24"/>
          <w:szCs w:val="24"/>
        </w:rPr>
      </w:pP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2BE" w:rsidRDefault="008B52BE">
      <w:r>
        <w:separator/>
      </w:r>
    </w:p>
  </w:endnote>
  <w:endnote w:type="continuationSeparator" w:id="0">
    <w:p w:rsidR="008B52BE" w:rsidRDefault="008B5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574BAE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2BE" w:rsidRDefault="008B52BE">
      <w:r>
        <w:separator/>
      </w:r>
    </w:p>
  </w:footnote>
  <w:footnote w:type="continuationSeparator" w:id="0">
    <w:p w:rsidR="008B52BE" w:rsidRDefault="008B5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A515D"/>
    <w:rsid w:val="001B0E17"/>
    <w:rsid w:val="001F6C3B"/>
    <w:rsid w:val="00221638"/>
    <w:rsid w:val="0027186F"/>
    <w:rsid w:val="002A4808"/>
    <w:rsid w:val="002B2ACE"/>
    <w:rsid w:val="002C4F74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43A47"/>
    <w:rsid w:val="00453259"/>
    <w:rsid w:val="0046526E"/>
    <w:rsid w:val="00490842"/>
    <w:rsid w:val="00493413"/>
    <w:rsid w:val="004B7C78"/>
    <w:rsid w:val="004E6940"/>
    <w:rsid w:val="00533064"/>
    <w:rsid w:val="00565B7B"/>
    <w:rsid w:val="00570F10"/>
    <w:rsid w:val="00574BAE"/>
    <w:rsid w:val="00577229"/>
    <w:rsid w:val="00596494"/>
    <w:rsid w:val="005B57D7"/>
    <w:rsid w:val="005C39CB"/>
    <w:rsid w:val="005D55AB"/>
    <w:rsid w:val="005E0F9F"/>
    <w:rsid w:val="005E2EEE"/>
    <w:rsid w:val="005F351B"/>
    <w:rsid w:val="005F466E"/>
    <w:rsid w:val="00600590"/>
    <w:rsid w:val="00632F3E"/>
    <w:rsid w:val="00652D5B"/>
    <w:rsid w:val="0067750E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24E42"/>
    <w:rsid w:val="00F37666"/>
    <w:rsid w:val="00F454E3"/>
    <w:rsid w:val="00F825EA"/>
    <w:rsid w:val="00F8294F"/>
    <w:rsid w:val="00F93C17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AE276-C00C-4321-88AD-F642D5F5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19</cp:revision>
  <cp:lastPrinted>2014-10-20T09:55:00Z</cp:lastPrinted>
  <dcterms:created xsi:type="dcterms:W3CDTF">2014-07-03T06:36:00Z</dcterms:created>
  <dcterms:modified xsi:type="dcterms:W3CDTF">2014-10-20T09:55:00Z</dcterms:modified>
</cp:coreProperties>
</file>